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4FC5" w14:textId="6CD1E050" w:rsidR="00C63DDF" w:rsidRPr="002E6E2F" w:rsidRDefault="00C63DDF" w:rsidP="002E6E2F">
      <w:pPr>
        <w:pStyle w:val="AppendixHead"/>
        <w:rPr>
          <w:rFonts w:ascii="Roboto" w:hAnsi="Roboto"/>
          <w:color w:val="026FCF"/>
        </w:rPr>
      </w:pPr>
      <w:r w:rsidRPr="002E6E2F">
        <w:rPr>
          <w:rFonts w:ascii="Roboto" w:hAnsi="Roboto"/>
          <w:color w:val="026FCF"/>
        </w:rPr>
        <w:t>Appendix F</w:t>
      </w:r>
      <w:r w:rsidR="002E6E2F">
        <w:rPr>
          <w:rFonts w:ascii="Roboto" w:hAnsi="Roboto"/>
          <w:color w:val="026FCF"/>
        </w:rPr>
        <w:t xml:space="preserve">. </w:t>
      </w:r>
      <w:r w:rsidRPr="002E6E2F">
        <w:rPr>
          <w:rFonts w:ascii="Roboto" w:hAnsi="Roboto"/>
          <w:color w:val="026FCF"/>
        </w:rPr>
        <w:t>Exceptions to Template Contract Language</w:t>
      </w:r>
    </w:p>
    <w:p w14:paraId="091722E5" w14:textId="77777777" w:rsidR="004C7E70" w:rsidRPr="002E6E2F" w:rsidRDefault="004C7E70" w:rsidP="004C7E70">
      <w:pPr>
        <w:pStyle w:val="AppendixHead"/>
        <w:rPr>
          <w:rFonts w:ascii="Roboto" w:hAnsi="Roboto"/>
          <w:color w:val="A5A5A5" w:themeColor="accent3"/>
          <w14:textFill>
            <w14:solidFill>
              <w14:schemeClr w14:val="accent3">
                <w14:lumMod w14:val="75000"/>
                <w14:lumMod w14:val="75000"/>
                <w14:lumMod w14:val="75000"/>
              </w14:schemeClr>
            </w14:solidFill>
          </w14:textFill>
        </w:rPr>
      </w:pPr>
    </w:p>
    <w:p w14:paraId="57A25500" w14:textId="77777777" w:rsidR="00C63DDF" w:rsidRPr="002E6E2F" w:rsidRDefault="00C63DDF" w:rsidP="004C7E70">
      <w:pPr>
        <w:jc w:val="center"/>
        <w:rPr>
          <w:rFonts w:ascii="Roboto" w:hAnsi="Roboto"/>
        </w:rPr>
      </w:pPr>
      <w:r w:rsidRPr="002E6E2F">
        <w:rPr>
          <w:rFonts w:ascii="Roboto" w:hAnsi="Roboto"/>
        </w:rPr>
        <w:t>Bidders should identify below all exceptions to the language in the Template Contract.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075"/>
        <w:gridCol w:w="4320"/>
        <w:gridCol w:w="4050"/>
      </w:tblGrid>
      <w:tr w:rsidR="00C63DDF" w:rsidRPr="002E6E2F" w14:paraId="03E85642" w14:textId="77777777" w:rsidTr="004C7E7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3C87B" w14:textId="77777777" w:rsidR="00C63DDF" w:rsidRPr="002E6E2F" w:rsidRDefault="00C63DDF" w:rsidP="004C7E70">
            <w:pPr>
              <w:pStyle w:val="TableC"/>
              <w:rPr>
                <w:rFonts w:ascii="Roboto" w:hAnsi="Roboto"/>
                <w:sz w:val="22"/>
                <w:szCs w:val="22"/>
              </w:rPr>
            </w:pPr>
            <w:r w:rsidRPr="002E6E2F">
              <w:rPr>
                <w:rFonts w:ascii="Roboto" w:hAnsi="Roboto"/>
                <w:sz w:val="22"/>
                <w:szCs w:val="22"/>
              </w:rPr>
              <w:t>Section Number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EC43D" w14:textId="77777777" w:rsidR="00C63DDF" w:rsidRPr="002E6E2F" w:rsidRDefault="00C63DDF" w:rsidP="004C7E70">
            <w:pPr>
              <w:pStyle w:val="TableC"/>
              <w:rPr>
                <w:rFonts w:ascii="Roboto" w:hAnsi="Roboto"/>
                <w:sz w:val="22"/>
                <w:szCs w:val="22"/>
              </w:rPr>
            </w:pPr>
            <w:r w:rsidRPr="002E6E2F">
              <w:rPr>
                <w:rFonts w:ascii="Roboto" w:hAnsi="Roboto"/>
                <w:sz w:val="22"/>
                <w:szCs w:val="22"/>
              </w:rPr>
              <w:t>Explain Exception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B42C8" w14:textId="77777777" w:rsidR="00C63DDF" w:rsidRPr="002E6E2F" w:rsidRDefault="00C63DDF" w:rsidP="004C7E70">
            <w:pPr>
              <w:pStyle w:val="TableC"/>
              <w:rPr>
                <w:rFonts w:ascii="Roboto" w:hAnsi="Roboto"/>
                <w:sz w:val="22"/>
                <w:szCs w:val="22"/>
              </w:rPr>
            </w:pPr>
            <w:r w:rsidRPr="002E6E2F">
              <w:rPr>
                <w:rFonts w:ascii="Roboto" w:hAnsi="Roboto"/>
                <w:sz w:val="22"/>
                <w:szCs w:val="22"/>
              </w:rPr>
              <w:t>Proposed Alternative Language</w:t>
            </w:r>
          </w:p>
          <w:p w14:paraId="5BCDDEC7" w14:textId="77777777" w:rsidR="00C63DDF" w:rsidRPr="002E6E2F" w:rsidRDefault="00C63DDF" w:rsidP="004C7E70">
            <w:pPr>
              <w:pStyle w:val="TableC"/>
              <w:rPr>
                <w:rFonts w:ascii="Roboto" w:hAnsi="Roboto"/>
                <w:sz w:val="22"/>
                <w:szCs w:val="22"/>
              </w:rPr>
            </w:pPr>
            <w:r w:rsidRPr="002E6E2F">
              <w:rPr>
                <w:rFonts w:ascii="Roboto" w:hAnsi="Roboto"/>
                <w:sz w:val="22"/>
                <w:szCs w:val="22"/>
              </w:rPr>
              <w:t>(if applicable)</w:t>
            </w:r>
          </w:p>
        </w:tc>
      </w:tr>
      <w:tr w:rsidR="00C63DDF" w:rsidRPr="002E6E2F" w14:paraId="43CEF27F" w14:textId="77777777" w:rsidTr="004C7E70">
        <w:tc>
          <w:tcPr>
            <w:tcW w:w="1075" w:type="dxa"/>
            <w:tcBorders>
              <w:top w:val="single" w:sz="4" w:space="0" w:color="auto"/>
            </w:tcBorders>
          </w:tcPr>
          <w:p w14:paraId="0341CCEA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0E5EE38F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694CA16B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BD966C1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1E47CEA3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</w:tr>
      <w:tr w:rsidR="00C63DDF" w:rsidRPr="002E6E2F" w14:paraId="40303716" w14:textId="77777777" w:rsidTr="00393CA9">
        <w:tc>
          <w:tcPr>
            <w:tcW w:w="1075" w:type="dxa"/>
          </w:tcPr>
          <w:p w14:paraId="7539BD36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431CC0F8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4123C9C7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500AF69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050" w:type="dxa"/>
          </w:tcPr>
          <w:p w14:paraId="565619FF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</w:tr>
      <w:tr w:rsidR="00C63DDF" w:rsidRPr="002E6E2F" w14:paraId="3B683575" w14:textId="77777777" w:rsidTr="00393CA9">
        <w:tc>
          <w:tcPr>
            <w:tcW w:w="1075" w:type="dxa"/>
          </w:tcPr>
          <w:p w14:paraId="14BE0C9B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59F63FF8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5700E6A2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89CB103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E3FA9F8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</w:tr>
      <w:tr w:rsidR="00C63DDF" w:rsidRPr="002E6E2F" w14:paraId="79C2CD78" w14:textId="77777777" w:rsidTr="00393CA9">
        <w:tc>
          <w:tcPr>
            <w:tcW w:w="1075" w:type="dxa"/>
          </w:tcPr>
          <w:p w14:paraId="27D7A358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16A238A5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6863C4F7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6882C51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119118B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</w:tr>
      <w:tr w:rsidR="00C63DDF" w:rsidRPr="002E6E2F" w14:paraId="72604E70" w14:textId="77777777" w:rsidTr="00393CA9">
        <w:tc>
          <w:tcPr>
            <w:tcW w:w="1075" w:type="dxa"/>
          </w:tcPr>
          <w:p w14:paraId="41517BD7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6E08BBB2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60159EA3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873C089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050" w:type="dxa"/>
          </w:tcPr>
          <w:p w14:paraId="4BAE2222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</w:tr>
      <w:tr w:rsidR="00C63DDF" w:rsidRPr="002E6E2F" w14:paraId="149887C3" w14:textId="77777777" w:rsidTr="00393CA9">
        <w:tc>
          <w:tcPr>
            <w:tcW w:w="1075" w:type="dxa"/>
          </w:tcPr>
          <w:p w14:paraId="73AE0197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757FF510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48E966B7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D1656B8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D099B53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</w:tr>
      <w:tr w:rsidR="00C63DDF" w:rsidRPr="002E6E2F" w14:paraId="7A5C9564" w14:textId="77777777" w:rsidTr="00393CA9">
        <w:tc>
          <w:tcPr>
            <w:tcW w:w="1075" w:type="dxa"/>
          </w:tcPr>
          <w:p w14:paraId="3A9CF7B1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32D70F74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7F7899EC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0B5E932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DC003BF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</w:tr>
      <w:tr w:rsidR="00C63DDF" w:rsidRPr="002E6E2F" w14:paraId="2D66DFF0" w14:textId="77777777" w:rsidTr="00393CA9">
        <w:tc>
          <w:tcPr>
            <w:tcW w:w="1075" w:type="dxa"/>
          </w:tcPr>
          <w:p w14:paraId="4CDC29D1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353D26F2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  <w:p w14:paraId="060BDA99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FCDDA67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4050" w:type="dxa"/>
          </w:tcPr>
          <w:p w14:paraId="67406B72" w14:textId="77777777" w:rsidR="00C63DDF" w:rsidRPr="002E6E2F" w:rsidRDefault="00C63DDF" w:rsidP="00393CA9">
            <w:pPr>
              <w:pStyle w:val="TableC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5EA9C6C3" w14:textId="77777777" w:rsidR="00C63DDF" w:rsidRPr="002E6E2F" w:rsidRDefault="00C63DDF" w:rsidP="00C63DDF">
      <w:pPr>
        <w:rPr>
          <w:rFonts w:ascii="Roboto" w:hAnsi="Roboto"/>
        </w:rPr>
      </w:pPr>
    </w:p>
    <w:p w14:paraId="323B191B" w14:textId="77777777" w:rsidR="00142FCB" w:rsidRPr="002E6E2F" w:rsidRDefault="00142FCB">
      <w:pPr>
        <w:rPr>
          <w:rFonts w:ascii="Roboto" w:hAnsi="Roboto"/>
        </w:rPr>
      </w:pPr>
    </w:p>
    <w:sectPr w:rsidR="00142FCB" w:rsidRPr="002E6E2F" w:rsidSect="009427DC">
      <w:footerReference w:type="default" r:id="rId6"/>
      <w:footerReference w:type="first" r:id="rId7"/>
      <w:pgSz w:w="12240" w:h="15840" w:code="1"/>
      <w:pgMar w:top="1440" w:right="1440" w:bottom="1170" w:left="1440" w:header="720" w:footer="349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7D35" w14:textId="77777777" w:rsidR="009427DC" w:rsidRDefault="009427DC">
      <w:pPr>
        <w:spacing w:before="0" w:after="0"/>
      </w:pPr>
      <w:r>
        <w:separator/>
      </w:r>
    </w:p>
  </w:endnote>
  <w:endnote w:type="continuationSeparator" w:id="0">
    <w:p w14:paraId="3A417C15" w14:textId="77777777" w:rsidR="009427DC" w:rsidRDefault="009427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5CB2" w14:textId="77777777" w:rsidR="00000000" w:rsidRPr="002E6E2F" w:rsidRDefault="004C7E70" w:rsidP="000412BD">
    <w:pPr>
      <w:pStyle w:val="ParagraphSpacing"/>
      <w:jc w:val="center"/>
      <w:rPr>
        <w:rFonts w:ascii="Roboto" w:hAnsi="Roboto"/>
      </w:rPr>
    </w:pPr>
    <w:r w:rsidRPr="002E6E2F">
      <w:rPr>
        <w:rFonts w:ascii="Roboto" w:hAnsi="Roboto"/>
      </w:rPr>
      <w:t xml:space="preserve">Appendix F – Page </w:t>
    </w:r>
    <w:r w:rsidR="00C63DDF" w:rsidRPr="002E6E2F">
      <w:rPr>
        <w:rFonts w:ascii="Roboto" w:hAnsi="Roboto"/>
      </w:rPr>
      <w:fldChar w:fldCharType="begin"/>
    </w:r>
    <w:r w:rsidR="00C63DDF" w:rsidRPr="002E6E2F">
      <w:rPr>
        <w:rFonts w:ascii="Roboto" w:hAnsi="Roboto"/>
      </w:rPr>
      <w:instrText xml:space="preserve"> PAGE   \* MERGEFORMAT </w:instrText>
    </w:r>
    <w:r w:rsidR="00C63DDF" w:rsidRPr="002E6E2F">
      <w:rPr>
        <w:rFonts w:ascii="Roboto" w:hAnsi="Roboto"/>
      </w:rPr>
      <w:fldChar w:fldCharType="separate"/>
    </w:r>
    <w:r w:rsidR="00C63DDF" w:rsidRPr="002E6E2F">
      <w:rPr>
        <w:rFonts w:ascii="Roboto" w:hAnsi="Roboto"/>
        <w:noProof/>
      </w:rPr>
      <w:t>26</w:t>
    </w:r>
    <w:r w:rsidR="00C63DDF" w:rsidRPr="002E6E2F">
      <w:rPr>
        <w:rFonts w:ascii="Roboto" w:hAnsi="Roboto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DD1" w14:textId="77777777" w:rsidR="00000000" w:rsidRPr="004C7E70" w:rsidRDefault="004C7E70" w:rsidP="00621B77">
    <w:pPr>
      <w:pStyle w:val="Footer"/>
      <w:rPr>
        <w:lang w:val="en-US"/>
      </w:rPr>
    </w:pPr>
    <w:r>
      <w:rPr>
        <w:lang w:val="en-US"/>
      </w:rPr>
      <w:t xml:space="preserve">Appendix F –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CFF8" w14:textId="77777777" w:rsidR="009427DC" w:rsidRDefault="009427DC">
      <w:pPr>
        <w:spacing w:before="0" w:after="0"/>
      </w:pPr>
      <w:r>
        <w:separator/>
      </w:r>
    </w:p>
  </w:footnote>
  <w:footnote w:type="continuationSeparator" w:id="0">
    <w:p w14:paraId="7C798F6C" w14:textId="77777777" w:rsidR="009427DC" w:rsidRDefault="009427D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F"/>
    <w:rsid w:val="00142FCB"/>
    <w:rsid w:val="001D320E"/>
    <w:rsid w:val="002E6E2F"/>
    <w:rsid w:val="004C7E70"/>
    <w:rsid w:val="009427DC"/>
    <w:rsid w:val="00C63DDF"/>
    <w:rsid w:val="00CD009E"/>
    <w:rsid w:val="00D16879"/>
    <w:rsid w:val="00D2589F"/>
    <w:rsid w:val="00F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8366"/>
  <w15:chartTrackingRefBased/>
  <w15:docId w15:val="{52B71732-2641-4E4F-845B-B3C55FC5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DF"/>
    <w:pPr>
      <w:widowControl w:val="0"/>
      <w:kinsoku w:val="0"/>
      <w:spacing w:before="120" w:after="240" w:line="240" w:lineRule="auto"/>
    </w:pPr>
    <w:rPr>
      <w:rFonts w:eastAsia="Times New Roman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3D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3DDF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rsid w:val="00C63DD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63DDF"/>
    <w:rPr>
      <w:rFonts w:eastAsia="Times New Roman" w:cstheme="minorHAnsi"/>
      <w:lang w:val="x-none" w:eastAsia="x-none"/>
    </w:rPr>
  </w:style>
  <w:style w:type="table" w:styleId="TableGrid">
    <w:name w:val="Table Grid"/>
    <w:basedOn w:val="TableNormal"/>
    <w:uiPriority w:val="39"/>
    <w:rsid w:val="00C63DD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pacing">
    <w:name w:val="Paragraph Spacing"/>
    <w:basedOn w:val="Normal"/>
    <w:link w:val="ParagraphSpacingChar"/>
    <w:qFormat/>
    <w:rsid w:val="00C63DDF"/>
  </w:style>
  <w:style w:type="character" w:customStyle="1" w:styleId="ParagraphSpacingChar">
    <w:name w:val="Paragraph Spacing Char"/>
    <w:basedOn w:val="DefaultParagraphFont"/>
    <w:link w:val="ParagraphSpacing"/>
    <w:rsid w:val="00C63DDF"/>
    <w:rPr>
      <w:rFonts w:eastAsia="Times New Roman" w:cstheme="minorHAnsi"/>
    </w:rPr>
  </w:style>
  <w:style w:type="paragraph" w:customStyle="1" w:styleId="TableC">
    <w:name w:val="Table C"/>
    <w:link w:val="TableCChar"/>
    <w:qFormat/>
    <w:rsid w:val="00C63DDF"/>
    <w:pPr>
      <w:spacing w:after="0" w:line="240" w:lineRule="auto"/>
      <w:jc w:val="center"/>
    </w:pPr>
    <w:rPr>
      <w:rFonts w:eastAsia="Times New Roman" w:cstheme="minorHAnsi"/>
    </w:rPr>
  </w:style>
  <w:style w:type="character" w:customStyle="1" w:styleId="TableCChar">
    <w:name w:val="Table C Char"/>
    <w:basedOn w:val="DefaultParagraphFont"/>
    <w:link w:val="TableC"/>
    <w:rsid w:val="00C63DDF"/>
    <w:rPr>
      <w:rFonts w:eastAsia="Times New Roman" w:cstheme="minorHAnsi"/>
    </w:rPr>
  </w:style>
  <w:style w:type="paragraph" w:customStyle="1" w:styleId="AppendixHead">
    <w:name w:val="Appendix Head"/>
    <w:basedOn w:val="Normal"/>
    <w:qFormat/>
    <w:rsid w:val="004C7E70"/>
    <w:pPr>
      <w:spacing w:before="0" w:after="0"/>
      <w:jc w:val="center"/>
    </w:pPr>
    <w:rPr>
      <w:b/>
      <w:color w:val="538135" w:themeColor="accent6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Wasikowski</dc:creator>
  <cp:keywords/>
  <dc:description/>
  <cp:lastModifiedBy>Brett Rodgers</cp:lastModifiedBy>
  <cp:revision>5</cp:revision>
  <dcterms:created xsi:type="dcterms:W3CDTF">2019-07-26T13:19:00Z</dcterms:created>
  <dcterms:modified xsi:type="dcterms:W3CDTF">2024-03-26T11:48:00Z</dcterms:modified>
</cp:coreProperties>
</file>