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8D82" w14:textId="37F8A4E2" w:rsidR="00747AB3" w:rsidRPr="00140C03" w:rsidRDefault="00605EB9" w:rsidP="00066277">
      <w:pPr>
        <w:spacing w:line="240" w:lineRule="auto"/>
        <w:jc w:val="both"/>
        <w:rPr>
          <w:color w:val="000000" w:themeColor="text1"/>
        </w:rPr>
      </w:pPr>
      <w:r w:rsidRPr="00140C03">
        <w:rPr>
          <w:color w:val="000000" w:themeColor="text1"/>
        </w:rPr>
        <w:t>Use this form to let us know that your facility i</w:t>
      </w:r>
      <w:r w:rsidR="00747AB3" w:rsidRPr="00140C03">
        <w:rPr>
          <w:color w:val="000000" w:themeColor="text1"/>
        </w:rPr>
        <w:t>s interested in becoming a Paint</w:t>
      </w:r>
      <w:r w:rsidRPr="00140C03">
        <w:rPr>
          <w:color w:val="000000" w:themeColor="text1"/>
        </w:rPr>
        <w:t xml:space="preserve">Care drop-off site. </w:t>
      </w:r>
      <w:r w:rsidR="00747AB3" w:rsidRPr="00140C03">
        <w:rPr>
          <w:color w:val="000000" w:themeColor="text1"/>
        </w:rPr>
        <w:t xml:space="preserve">PaintCare has published fact sheets for each </w:t>
      </w:r>
      <w:r w:rsidR="00AB677B" w:rsidRPr="00140C03">
        <w:rPr>
          <w:color w:val="000000" w:themeColor="text1"/>
        </w:rPr>
        <w:t xml:space="preserve">state where we have a paint stewardship program </w:t>
      </w:r>
      <w:r w:rsidR="00747AB3" w:rsidRPr="00140C03">
        <w:rPr>
          <w:color w:val="000000" w:themeColor="text1"/>
        </w:rPr>
        <w:t>to explain details about working with PaintCare to become a paint drop-off site. Please</w:t>
      </w:r>
      <w:r w:rsidRPr="00140C03">
        <w:rPr>
          <w:color w:val="000000" w:themeColor="text1"/>
        </w:rPr>
        <w:t xml:space="preserve"> visit</w:t>
      </w:r>
      <w:r w:rsidRPr="00140C03">
        <w:rPr>
          <w:b/>
          <w:color w:val="000000" w:themeColor="text1"/>
        </w:rPr>
        <w:t xml:space="preserve"> </w:t>
      </w:r>
      <w:hyperlink r:id="rId6" w:history="1">
        <w:r w:rsidRPr="00140C03">
          <w:rPr>
            <w:rStyle w:val="Hyperlink"/>
            <w:rFonts w:asciiTheme="minorHAnsi" w:hAnsiTheme="minorHAnsi"/>
            <w:b/>
            <w:color w:val="000000" w:themeColor="text1"/>
            <w:u w:val="none"/>
          </w:rPr>
          <w:t>www.paintcare.org</w:t>
        </w:r>
      </w:hyperlink>
      <w:r w:rsidRPr="00140C03">
        <w:rPr>
          <w:b/>
          <w:color w:val="000000" w:themeColor="text1"/>
        </w:rPr>
        <w:t xml:space="preserve"> </w:t>
      </w:r>
      <w:r w:rsidRPr="00140C03">
        <w:rPr>
          <w:color w:val="000000" w:themeColor="text1"/>
        </w:rPr>
        <w:t xml:space="preserve">or call </w:t>
      </w:r>
      <w:r w:rsidRPr="00140C03">
        <w:rPr>
          <w:b/>
          <w:color w:val="000000" w:themeColor="text1"/>
        </w:rPr>
        <w:t>(855) 724-6809</w:t>
      </w:r>
      <w:r w:rsidR="00747AB3" w:rsidRPr="00140C03">
        <w:rPr>
          <w:b/>
          <w:color w:val="000000" w:themeColor="text1"/>
        </w:rPr>
        <w:t xml:space="preserve"> </w:t>
      </w:r>
      <w:r w:rsidR="00747AB3" w:rsidRPr="00140C03">
        <w:rPr>
          <w:color w:val="000000" w:themeColor="text1"/>
        </w:rPr>
        <w:t>to reques</w:t>
      </w:r>
      <w:bookmarkStart w:id="0" w:name="_GoBack"/>
      <w:bookmarkEnd w:id="0"/>
      <w:r w:rsidR="00747AB3" w:rsidRPr="00140C03">
        <w:rPr>
          <w:color w:val="000000" w:themeColor="text1"/>
        </w:rPr>
        <w:t xml:space="preserve">t a </w:t>
      </w:r>
      <w:r w:rsidR="00AB677B" w:rsidRPr="00140C03">
        <w:rPr>
          <w:color w:val="000000" w:themeColor="text1"/>
        </w:rPr>
        <w:t xml:space="preserve">state-specific </w:t>
      </w:r>
      <w:r w:rsidR="00747AB3" w:rsidRPr="00140C03">
        <w:rPr>
          <w:color w:val="000000" w:themeColor="text1"/>
        </w:rPr>
        <w:t>fact sheet</w:t>
      </w:r>
      <w:r w:rsidRPr="00140C03">
        <w:rPr>
          <w:color w:val="000000" w:themeColor="text1"/>
        </w:rPr>
        <w:t xml:space="preserve">. </w:t>
      </w:r>
    </w:p>
    <w:p w14:paraId="1A9D7F75" w14:textId="77777777" w:rsidR="00066277" w:rsidRDefault="00066277" w:rsidP="00066277">
      <w:pPr>
        <w:spacing w:line="240" w:lineRule="auto"/>
        <w:jc w:val="left"/>
        <w:rPr>
          <w:color w:val="7F7F7F" w:themeColor="text1" w:themeTint="80"/>
        </w:rPr>
      </w:pPr>
    </w:p>
    <w:p w14:paraId="272F6D11" w14:textId="77777777" w:rsidR="00D26C7E" w:rsidRPr="005E3DCD" w:rsidRDefault="00747AB3" w:rsidP="005E3DCD">
      <w:pPr>
        <w:spacing w:line="240" w:lineRule="auto"/>
        <w:jc w:val="both"/>
        <w:rPr>
          <w:color w:val="7F7F7F" w:themeColor="text1" w:themeTint="80"/>
          <w:sz w:val="17"/>
          <w:szCs w:val="17"/>
        </w:rPr>
      </w:pPr>
      <w:r w:rsidRPr="005E3DCD">
        <w:rPr>
          <w:color w:val="76923C" w:themeColor="accent3" w:themeShade="BF"/>
          <w:sz w:val="17"/>
          <w:szCs w:val="17"/>
        </w:rPr>
        <w:t>Note: This form is designed in Word using tables. If you are using the electronic version, just start typing. The boxes will expand to fit.</w:t>
      </w:r>
    </w:p>
    <w:p w14:paraId="6177FC8A" w14:textId="77777777" w:rsidR="009C3870" w:rsidRPr="00906655" w:rsidRDefault="009C3870" w:rsidP="009C3870"/>
    <w:tbl>
      <w:tblPr>
        <w:tblStyle w:val="TableGrid"/>
        <w:tblW w:w="9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1620"/>
        <w:gridCol w:w="6480"/>
      </w:tblGrid>
      <w:tr w:rsidR="009C3870" w:rsidRPr="00906655" w14:paraId="62AA59C9" w14:textId="77777777" w:rsidTr="005E3DCD">
        <w:tc>
          <w:tcPr>
            <w:tcW w:w="1380" w:type="dxa"/>
          </w:tcPr>
          <w:p w14:paraId="53203264" w14:textId="77777777" w:rsidR="00F01634" w:rsidRPr="00FB05E1" w:rsidRDefault="00F01634" w:rsidP="00FB05E1">
            <w:pPr>
              <w:pStyle w:val="Heading1"/>
            </w:pPr>
            <w:r w:rsidRPr="00FB05E1">
              <w:t>Sponsor</w:t>
            </w: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153A14A0" w14:textId="77777777" w:rsidR="00F01634" w:rsidRPr="009C3870" w:rsidRDefault="00F01634" w:rsidP="009C3870">
            <w:r w:rsidRPr="009C3870">
              <w:t>Organization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035FFFC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0B08719" w14:textId="77777777" w:rsidTr="005E3DCD">
        <w:tc>
          <w:tcPr>
            <w:tcW w:w="1380" w:type="dxa"/>
          </w:tcPr>
          <w:p w14:paraId="3C435BF2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7F2B2A47" w14:textId="77777777" w:rsidR="00F01634" w:rsidRPr="009C3870" w:rsidRDefault="00F01634" w:rsidP="009C3870">
            <w:r w:rsidRPr="009C3870">
              <w:t>Street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3601DE0E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6259858D" w14:textId="77777777" w:rsidTr="005E3DCD">
        <w:tc>
          <w:tcPr>
            <w:tcW w:w="1380" w:type="dxa"/>
          </w:tcPr>
          <w:p w14:paraId="0F3B6C8D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75C025FA" w14:textId="77777777" w:rsidR="00F01634" w:rsidRPr="009C3870" w:rsidRDefault="00F01634" w:rsidP="009C3870">
            <w:r w:rsidRPr="009C3870">
              <w:t>City/State/Zip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77DDB78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1CBCF6B" w14:textId="77777777" w:rsidTr="005E3DCD">
        <w:tc>
          <w:tcPr>
            <w:tcW w:w="1380" w:type="dxa"/>
          </w:tcPr>
          <w:p w14:paraId="1F654ED6" w14:textId="77777777" w:rsidR="009C3870" w:rsidRPr="00FB05E1" w:rsidRDefault="009C3870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0C8E2EB4" w14:textId="77777777" w:rsidR="009C3870" w:rsidRPr="009C3870" w:rsidRDefault="009C3870" w:rsidP="00066277">
            <w:r w:rsidRPr="009C3870">
              <w:t>Mail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45A26364" w14:textId="77777777" w:rsidR="009C3870" w:rsidRPr="00906655" w:rsidRDefault="009C3870" w:rsidP="00747AB3">
            <w:pPr>
              <w:pStyle w:val="Subtitle"/>
            </w:pPr>
          </w:p>
        </w:tc>
      </w:tr>
      <w:tr w:rsidR="00FB05E1" w:rsidRPr="00906655" w14:paraId="246EA32F" w14:textId="77777777" w:rsidTr="005E3DCD">
        <w:tc>
          <w:tcPr>
            <w:tcW w:w="1380" w:type="dxa"/>
          </w:tcPr>
          <w:p w14:paraId="02E0F86B" w14:textId="77777777" w:rsidR="00FB05E1" w:rsidRPr="00FB05E1" w:rsidRDefault="00066277" w:rsidP="00FB05E1">
            <w:pPr>
              <w:pStyle w:val="Heading1"/>
            </w:pPr>
            <w:r>
              <w:t xml:space="preserve"> </w:t>
            </w:r>
          </w:p>
        </w:tc>
        <w:tc>
          <w:tcPr>
            <w:tcW w:w="1620" w:type="dxa"/>
          </w:tcPr>
          <w:p w14:paraId="0BA6CB5C" w14:textId="77777777" w:rsidR="00FB05E1" w:rsidRPr="009C3870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18D45286" w14:textId="77777777" w:rsidR="00FB05E1" w:rsidRPr="00906655" w:rsidRDefault="00FB05E1" w:rsidP="009C3870"/>
        </w:tc>
      </w:tr>
      <w:tr w:rsidR="009C3870" w:rsidRPr="00906655" w14:paraId="7B1D4D7B" w14:textId="77777777" w:rsidTr="005E3DCD">
        <w:tc>
          <w:tcPr>
            <w:tcW w:w="1380" w:type="dxa"/>
          </w:tcPr>
          <w:p w14:paraId="437714D0" w14:textId="77777777" w:rsidR="00F01634" w:rsidRPr="00FB05E1" w:rsidRDefault="00F01634" w:rsidP="00FB05E1">
            <w:pPr>
              <w:pStyle w:val="Heading1"/>
            </w:pPr>
            <w:r w:rsidRPr="00FB05E1">
              <w:t>Contact 1</w:t>
            </w: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4A6655EA" w14:textId="77777777" w:rsidR="00F01634" w:rsidRPr="009C3870" w:rsidRDefault="00F01634" w:rsidP="009C3870">
            <w:r w:rsidRPr="009C3870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2FAD07E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AC6A6FC" w14:textId="77777777" w:rsidTr="005E3DCD">
        <w:tc>
          <w:tcPr>
            <w:tcW w:w="1380" w:type="dxa"/>
          </w:tcPr>
          <w:p w14:paraId="2E32747A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60AB2B7C" w14:textId="77777777" w:rsidR="00F01634" w:rsidRPr="009C3870" w:rsidRDefault="00F01634" w:rsidP="009C3870">
            <w:r w:rsidRPr="009C3870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1B0129C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3BFFFB6A" w14:textId="77777777" w:rsidTr="005E3DCD">
        <w:tc>
          <w:tcPr>
            <w:tcW w:w="1380" w:type="dxa"/>
          </w:tcPr>
          <w:p w14:paraId="32011A38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6F5795CE" w14:textId="77777777" w:rsidR="00F01634" w:rsidRPr="009C3870" w:rsidRDefault="00F01634" w:rsidP="009C3870">
            <w:r w:rsidRPr="009C3870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0E1AFA46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17ADE535" w14:textId="77777777" w:rsidTr="005E3DCD">
        <w:tc>
          <w:tcPr>
            <w:tcW w:w="1380" w:type="dxa"/>
          </w:tcPr>
          <w:p w14:paraId="665CDCE2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1392BFF8" w14:textId="77777777" w:rsidR="00F01634" w:rsidRPr="009C3870" w:rsidRDefault="00F01634" w:rsidP="009C3870">
            <w:r w:rsidRPr="009C3870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FDB35DA" w14:textId="77777777" w:rsidR="00F01634" w:rsidRPr="00906655" w:rsidRDefault="00F01634" w:rsidP="00747AB3">
            <w:pPr>
              <w:pStyle w:val="Subtitle"/>
            </w:pPr>
          </w:p>
        </w:tc>
      </w:tr>
      <w:tr w:rsidR="00FB05E1" w:rsidRPr="00906655" w14:paraId="462AE4C0" w14:textId="77777777" w:rsidTr="005E3DCD">
        <w:tc>
          <w:tcPr>
            <w:tcW w:w="1380" w:type="dxa"/>
          </w:tcPr>
          <w:p w14:paraId="053EE338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20" w:type="dxa"/>
          </w:tcPr>
          <w:p w14:paraId="589FA153" w14:textId="77777777" w:rsidR="00FB05E1" w:rsidRPr="009C3870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7EFCE004" w14:textId="77777777" w:rsidR="00FB05E1" w:rsidRPr="00906655" w:rsidRDefault="00FB05E1" w:rsidP="009C3870"/>
        </w:tc>
      </w:tr>
      <w:tr w:rsidR="009C3870" w:rsidRPr="00906655" w14:paraId="4397C0A5" w14:textId="77777777" w:rsidTr="005E3DCD">
        <w:tc>
          <w:tcPr>
            <w:tcW w:w="1380" w:type="dxa"/>
          </w:tcPr>
          <w:p w14:paraId="769677C8" w14:textId="77777777" w:rsidR="00F01634" w:rsidRPr="00FB05E1" w:rsidRDefault="00F01634" w:rsidP="00FB05E1">
            <w:pPr>
              <w:pStyle w:val="Heading1"/>
            </w:pPr>
            <w:r w:rsidRPr="00FB05E1">
              <w:t>Contact 2</w:t>
            </w: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057E324A" w14:textId="77777777" w:rsidR="00F01634" w:rsidRPr="009C3870" w:rsidRDefault="00F01634" w:rsidP="009C3870">
            <w:r w:rsidRPr="009C3870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55BF375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8AD9B4C" w14:textId="77777777" w:rsidTr="005E3DCD">
        <w:tc>
          <w:tcPr>
            <w:tcW w:w="1380" w:type="dxa"/>
          </w:tcPr>
          <w:p w14:paraId="2FC65E6C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68211EF6" w14:textId="77777777" w:rsidR="00F01634" w:rsidRPr="009C3870" w:rsidRDefault="00F01634" w:rsidP="009C3870">
            <w:r w:rsidRPr="009C3870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9ADB961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60819C8" w14:textId="77777777" w:rsidTr="005E3DCD">
        <w:tc>
          <w:tcPr>
            <w:tcW w:w="1380" w:type="dxa"/>
          </w:tcPr>
          <w:p w14:paraId="372BA361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202781F4" w14:textId="77777777" w:rsidR="00F01634" w:rsidRPr="009C3870" w:rsidRDefault="00F01634" w:rsidP="009C3870">
            <w:r w:rsidRPr="009C3870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6B12C95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5B87640" w14:textId="77777777" w:rsidTr="005E3DCD">
        <w:tc>
          <w:tcPr>
            <w:tcW w:w="1380" w:type="dxa"/>
          </w:tcPr>
          <w:p w14:paraId="2FD1FCB4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25D8405C" w14:textId="77777777" w:rsidR="00F01634" w:rsidRPr="009C3870" w:rsidRDefault="00F01634" w:rsidP="009C3870">
            <w:r w:rsidRPr="009C3870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429E163" w14:textId="77777777" w:rsidR="00F01634" w:rsidRPr="00906655" w:rsidRDefault="00F01634" w:rsidP="00747AB3">
            <w:pPr>
              <w:pStyle w:val="Subtitle"/>
            </w:pPr>
          </w:p>
        </w:tc>
      </w:tr>
      <w:tr w:rsidR="00FB05E1" w:rsidRPr="00906655" w14:paraId="16E255A7" w14:textId="77777777" w:rsidTr="005E3DCD">
        <w:tc>
          <w:tcPr>
            <w:tcW w:w="1380" w:type="dxa"/>
          </w:tcPr>
          <w:p w14:paraId="109D1C4A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20" w:type="dxa"/>
          </w:tcPr>
          <w:p w14:paraId="76530EB5" w14:textId="77777777" w:rsidR="00FB05E1" w:rsidRPr="009C3870" w:rsidRDefault="00FB05E1" w:rsidP="009C3870"/>
        </w:tc>
        <w:tc>
          <w:tcPr>
            <w:tcW w:w="6480" w:type="dxa"/>
            <w:tcBorders>
              <w:bottom w:val="single" w:sz="4" w:space="0" w:color="D6E3BC" w:themeColor="accent3" w:themeTint="66"/>
            </w:tcBorders>
          </w:tcPr>
          <w:p w14:paraId="6B682F0F" w14:textId="77777777" w:rsidR="00FB05E1" w:rsidRPr="00906655" w:rsidRDefault="00FB05E1" w:rsidP="009C3870"/>
        </w:tc>
      </w:tr>
      <w:tr w:rsidR="00FB05E1" w:rsidRPr="00906655" w14:paraId="3B28F100" w14:textId="77777777" w:rsidTr="005E3DCD">
        <w:tc>
          <w:tcPr>
            <w:tcW w:w="1380" w:type="dxa"/>
          </w:tcPr>
          <w:p w14:paraId="03FC9D3F" w14:textId="77777777" w:rsidR="000C18E9" w:rsidRPr="00FB05E1" w:rsidRDefault="000C18E9" w:rsidP="00FB05E1">
            <w:pPr>
              <w:pStyle w:val="Heading1"/>
            </w:pPr>
            <w:r w:rsidRPr="00FB05E1">
              <w:t>operat</w:t>
            </w:r>
            <w:r w:rsidR="009C3870" w:rsidRPr="00FB05E1">
              <w:t>or</w:t>
            </w:r>
          </w:p>
        </w:tc>
        <w:tc>
          <w:tcPr>
            <w:tcW w:w="1620" w:type="dxa"/>
            <w:tcBorders>
              <w:right w:val="single" w:sz="4" w:space="0" w:color="D6E3BC" w:themeColor="accent3" w:themeTint="66"/>
            </w:tcBorders>
          </w:tcPr>
          <w:p w14:paraId="0D29287F" w14:textId="77777777" w:rsidR="000C18E9" w:rsidRPr="009C3870" w:rsidRDefault="009C3870" w:rsidP="009C3870">
            <w:r w:rsidRPr="009C3870">
              <w:t>Operator</w:t>
            </w:r>
            <w:r w:rsidR="00066277">
              <w:t>’s 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F0342DC" w14:textId="77777777" w:rsidR="000C18E9" w:rsidRPr="00747AB3" w:rsidRDefault="000C18E9" w:rsidP="00747AB3">
            <w:pPr>
              <w:pStyle w:val="Subtitle"/>
            </w:pPr>
          </w:p>
        </w:tc>
      </w:tr>
    </w:tbl>
    <w:p w14:paraId="2CB2693D" w14:textId="77777777" w:rsidR="00066277" w:rsidRPr="00066277" w:rsidRDefault="00066277" w:rsidP="00066277">
      <w:pPr>
        <w:spacing w:line="240" w:lineRule="auto"/>
        <w:jc w:val="left"/>
        <w:rPr>
          <w:sz w:val="12"/>
        </w:rPr>
      </w:pPr>
    </w:p>
    <w:tbl>
      <w:tblPr>
        <w:tblStyle w:val="TableGrid"/>
        <w:tblW w:w="88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643"/>
        <w:gridCol w:w="4845"/>
        <w:gridCol w:w="1039"/>
        <w:gridCol w:w="90"/>
      </w:tblGrid>
      <w:tr w:rsidR="00FB05E1" w:rsidRPr="00906655" w14:paraId="27D5B109" w14:textId="77777777" w:rsidTr="00066277">
        <w:trPr>
          <w:gridAfter w:val="1"/>
          <w:wAfter w:w="90" w:type="dxa"/>
        </w:trPr>
        <w:tc>
          <w:tcPr>
            <w:tcW w:w="1242" w:type="dxa"/>
          </w:tcPr>
          <w:p w14:paraId="537C13A3" w14:textId="77777777" w:rsidR="000C18E9" w:rsidRPr="00FB05E1" w:rsidRDefault="000C18E9" w:rsidP="00FB05E1">
            <w:pPr>
              <w:pStyle w:val="Heading1"/>
            </w:pPr>
          </w:p>
        </w:tc>
        <w:tc>
          <w:tcPr>
            <w:tcW w:w="1643" w:type="dxa"/>
          </w:tcPr>
          <w:p w14:paraId="5A0A432F" w14:textId="77777777" w:rsidR="000C18E9" w:rsidRPr="009C3870" w:rsidRDefault="000C18E9" w:rsidP="009C3870">
            <w:pPr>
              <w:rPr>
                <w:rFonts w:eastAsia="MS Gothic"/>
              </w:rPr>
            </w:pPr>
            <w:r w:rsidRPr="009C3870">
              <w:t xml:space="preserve"> </w:t>
            </w:r>
          </w:p>
        </w:tc>
        <w:tc>
          <w:tcPr>
            <w:tcW w:w="5884" w:type="dxa"/>
            <w:gridSpan w:val="2"/>
          </w:tcPr>
          <w:p w14:paraId="56C03C49" w14:textId="1A580472" w:rsidR="000C18E9" w:rsidRPr="00906655" w:rsidRDefault="000C18E9" w:rsidP="00964FC1">
            <w:pPr>
              <w:pStyle w:val="NoSpacing"/>
            </w:pPr>
            <w:r w:rsidRPr="00906655">
              <w:t xml:space="preserve">Operator is a    </w:t>
            </w:r>
            <w:sdt>
              <w:sdtPr>
                <w:id w:val="6917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4FC1">
              <w:t xml:space="preserve"> Town, City or County</w:t>
            </w:r>
            <w:r w:rsidRPr="00906655">
              <w:t xml:space="preserve">      </w:t>
            </w:r>
            <w:sdt>
              <w:sdtPr>
                <w:id w:val="20352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06655">
              <w:t xml:space="preserve"> Private Company</w:t>
            </w:r>
          </w:p>
        </w:tc>
      </w:tr>
      <w:tr w:rsidR="00FB05E1" w:rsidRPr="00906655" w14:paraId="665E932B" w14:textId="77777777" w:rsidTr="00066277">
        <w:trPr>
          <w:gridAfter w:val="1"/>
          <w:wAfter w:w="90" w:type="dxa"/>
        </w:trPr>
        <w:tc>
          <w:tcPr>
            <w:tcW w:w="1242" w:type="dxa"/>
          </w:tcPr>
          <w:p w14:paraId="4BF56B0E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2118C830" w14:textId="77777777" w:rsidR="00FB05E1" w:rsidRPr="009C3870" w:rsidRDefault="00FB05E1" w:rsidP="009C3870"/>
        </w:tc>
        <w:tc>
          <w:tcPr>
            <w:tcW w:w="5884" w:type="dxa"/>
            <w:gridSpan w:val="2"/>
          </w:tcPr>
          <w:p w14:paraId="4EC49395" w14:textId="77777777" w:rsidR="00FB05E1" w:rsidRPr="00906655" w:rsidRDefault="00FB05E1" w:rsidP="009C3870">
            <w:pPr>
              <w:pStyle w:val="NoSpacing"/>
            </w:pPr>
          </w:p>
        </w:tc>
      </w:tr>
      <w:tr w:rsidR="00066277" w:rsidRPr="00906655" w14:paraId="074BB8D9" w14:textId="77777777" w:rsidTr="00066277">
        <w:trPr>
          <w:gridAfter w:val="1"/>
          <w:wAfter w:w="90" w:type="dxa"/>
        </w:trPr>
        <w:tc>
          <w:tcPr>
            <w:tcW w:w="1242" w:type="dxa"/>
          </w:tcPr>
          <w:p w14:paraId="5540C2DE" w14:textId="77777777" w:rsidR="009C3870" w:rsidRPr="00FB05E1" w:rsidRDefault="009C3870" w:rsidP="00FB05E1">
            <w:pPr>
              <w:pStyle w:val="Heading1"/>
            </w:pPr>
            <w:r w:rsidRPr="00FB05E1">
              <w:t>space</w:t>
            </w:r>
          </w:p>
        </w:tc>
        <w:tc>
          <w:tcPr>
            <w:tcW w:w="1643" w:type="dxa"/>
          </w:tcPr>
          <w:p w14:paraId="3080AE38" w14:textId="77777777" w:rsidR="009C3870" w:rsidRPr="009C3870" w:rsidRDefault="009C3870" w:rsidP="009C3870"/>
        </w:tc>
        <w:tc>
          <w:tcPr>
            <w:tcW w:w="4845" w:type="dxa"/>
            <w:tcBorders>
              <w:right w:val="single" w:sz="4" w:space="0" w:color="D6E3BC" w:themeColor="accent3" w:themeTint="66"/>
            </w:tcBorders>
          </w:tcPr>
          <w:p w14:paraId="53A85F94" w14:textId="77777777" w:rsidR="009C3870" w:rsidRPr="00906655" w:rsidRDefault="009C3870" w:rsidP="009C3870">
            <w:pPr>
              <w:pStyle w:val="NoSpacing"/>
            </w:pPr>
            <w:r w:rsidRPr="00906655">
              <w:t>How many cubic yard bins do you have space to store?</w:t>
            </w:r>
          </w:p>
        </w:tc>
        <w:tc>
          <w:tcPr>
            <w:tcW w:w="103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D67844F" w14:textId="77777777" w:rsidR="009C3870" w:rsidRPr="00906655" w:rsidRDefault="009C3870" w:rsidP="00747AB3">
            <w:pPr>
              <w:pStyle w:val="Subtitle"/>
            </w:pPr>
          </w:p>
        </w:tc>
      </w:tr>
      <w:tr w:rsidR="009C3870" w:rsidRPr="00906655" w14:paraId="556B8681" w14:textId="77777777" w:rsidTr="00066277">
        <w:tc>
          <w:tcPr>
            <w:tcW w:w="1242" w:type="dxa"/>
          </w:tcPr>
          <w:p w14:paraId="7EFF10E7" w14:textId="77777777" w:rsidR="009C3870" w:rsidRPr="00FB05E1" w:rsidRDefault="009C3870" w:rsidP="00FB05E1">
            <w:pPr>
              <w:pStyle w:val="Heading1"/>
            </w:pPr>
          </w:p>
        </w:tc>
        <w:tc>
          <w:tcPr>
            <w:tcW w:w="1643" w:type="dxa"/>
          </w:tcPr>
          <w:p w14:paraId="1A387757" w14:textId="77777777" w:rsidR="009C3870" w:rsidRPr="009C3870" w:rsidRDefault="009C3870" w:rsidP="009C3870"/>
        </w:tc>
        <w:tc>
          <w:tcPr>
            <w:tcW w:w="5974" w:type="dxa"/>
            <w:gridSpan w:val="3"/>
          </w:tcPr>
          <w:p w14:paraId="0346FD2E" w14:textId="77777777" w:rsidR="009C3870" w:rsidRDefault="009C3870" w:rsidP="009C3870">
            <w:pPr>
              <w:pStyle w:val="NoSpacing"/>
            </w:pPr>
            <w:r>
              <w:t>(</w:t>
            </w:r>
            <w:r w:rsidRPr="00906655">
              <w:t>Each bin us</w:t>
            </w:r>
            <w:r>
              <w:t xml:space="preserve">es the floor space of a pallet, </w:t>
            </w:r>
            <w:r w:rsidRPr="00906655">
              <w:t>3’x3’)</w:t>
            </w:r>
          </w:p>
        </w:tc>
      </w:tr>
      <w:tr w:rsidR="00FB05E1" w:rsidRPr="00906655" w14:paraId="711FCE84" w14:textId="77777777" w:rsidTr="00066277">
        <w:tc>
          <w:tcPr>
            <w:tcW w:w="1242" w:type="dxa"/>
          </w:tcPr>
          <w:p w14:paraId="1913F6EF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2DF4E0CE" w14:textId="77777777" w:rsidR="00FB05E1" w:rsidRPr="009C3870" w:rsidRDefault="00FB05E1" w:rsidP="009C3870"/>
        </w:tc>
        <w:tc>
          <w:tcPr>
            <w:tcW w:w="5974" w:type="dxa"/>
            <w:gridSpan w:val="3"/>
          </w:tcPr>
          <w:p w14:paraId="2660F83C" w14:textId="77777777" w:rsidR="00FB05E1" w:rsidRDefault="00FB05E1" w:rsidP="009C3870">
            <w:pPr>
              <w:pStyle w:val="NoSpacing"/>
            </w:pPr>
          </w:p>
        </w:tc>
      </w:tr>
      <w:tr w:rsidR="00FB05E1" w:rsidRPr="00906655" w14:paraId="3EDD8C80" w14:textId="77777777" w:rsidTr="00066277">
        <w:tc>
          <w:tcPr>
            <w:tcW w:w="2885" w:type="dxa"/>
            <w:gridSpan w:val="2"/>
          </w:tcPr>
          <w:p w14:paraId="6C428B0C" w14:textId="77777777" w:rsidR="00066277" w:rsidRDefault="00066277" w:rsidP="00FB05E1">
            <w:pPr>
              <w:pStyle w:val="Heading1"/>
            </w:pPr>
            <w:r>
              <w:t xml:space="preserve">what </w:t>
            </w:r>
            <w:r w:rsidR="00FB05E1" w:rsidRPr="00FB05E1">
              <w:t xml:space="preserve">would you </w:t>
            </w:r>
          </w:p>
          <w:p w14:paraId="4FDD372E" w14:textId="77777777" w:rsidR="00FB05E1" w:rsidRPr="00FB05E1" w:rsidRDefault="00FB05E1" w:rsidP="00FB05E1">
            <w:pPr>
              <w:pStyle w:val="Heading1"/>
            </w:pPr>
            <w:r w:rsidRPr="00FB05E1">
              <w:t>like to</w:t>
            </w:r>
            <w:r w:rsidR="00066277">
              <w:t xml:space="preserve"> do?</w:t>
            </w:r>
          </w:p>
          <w:p w14:paraId="749AC83C" w14:textId="77777777" w:rsidR="00FB05E1" w:rsidRPr="009C3870" w:rsidRDefault="00FB05E1" w:rsidP="009C3870">
            <w:pPr>
              <w:pStyle w:val="NoSpacing"/>
            </w:pPr>
          </w:p>
        </w:tc>
        <w:tc>
          <w:tcPr>
            <w:tcW w:w="5974" w:type="dxa"/>
            <w:gridSpan w:val="3"/>
          </w:tcPr>
          <w:p w14:paraId="71008E8B" w14:textId="77777777" w:rsidR="00FB05E1" w:rsidRPr="009C3870" w:rsidRDefault="004125FD" w:rsidP="009C3870">
            <w:pPr>
              <w:pStyle w:val="NoSpacing"/>
            </w:pPr>
            <w:sdt>
              <w:sdtPr>
                <w:id w:val="-11552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5E1" w:rsidRPr="009C3870">
              <w:t xml:space="preserve"> accept paint from your customers</w:t>
            </w:r>
          </w:p>
          <w:p w14:paraId="3D69684D" w14:textId="77777777" w:rsidR="00FB05E1" w:rsidRPr="009C3870" w:rsidRDefault="004125FD" w:rsidP="009C3870">
            <w:pPr>
              <w:pStyle w:val="NoSpacing"/>
            </w:pPr>
            <w:sdt>
              <w:sdtPr>
                <w:id w:val="-19914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E1" w:rsidRPr="009C38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05E1" w:rsidRPr="009C3870">
              <w:t xml:space="preserve"> accept paint from general public</w:t>
            </w:r>
          </w:p>
          <w:p w14:paraId="0FD32AEA" w14:textId="77777777" w:rsidR="00FB05E1" w:rsidRPr="009C3870" w:rsidRDefault="004125FD" w:rsidP="009C3870">
            <w:pPr>
              <w:pStyle w:val="NoSpacing"/>
            </w:pPr>
            <w:sdt>
              <w:sdtPr>
                <w:id w:val="-132458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E1" w:rsidRPr="009C38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05E1" w:rsidRPr="009C3870">
              <w:t xml:space="preserve"> manage paint from municipal departments</w:t>
            </w:r>
          </w:p>
          <w:p w14:paraId="33221DCA" w14:textId="491E9D0F" w:rsidR="00FB05E1" w:rsidRDefault="00FB05E1" w:rsidP="009C3870">
            <w:pPr>
              <w:pStyle w:val="NoSpacing"/>
            </w:pPr>
          </w:p>
        </w:tc>
      </w:tr>
    </w:tbl>
    <w:p w14:paraId="5463D43B" w14:textId="77777777" w:rsidR="00FB05E1" w:rsidRPr="00FB05E1" w:rsidRDefault="00FB05E1" w:rsidP="00FB05E1">
      <w:pPr>
        <w:pStyle w:val="Heading1"/>
      </w:pPr>
      <w:r w:rsidRPr="00FB05E1">
        <w:t>Program Description</w:t>
      </w:r>
    </w:p>
    <w:p w14:paraId="14D1AB16" w14:textId="77777777" w:rsidR="00FB05E1" w:rsidRDefault="00FB05E1" w:rsidP="00FB05E1">
      <w:pPr>
        <w:jc w:val="left"/>
      </w:pPr>
      <w:r w:rsidRPr="00906655">
        <w:t>Please provide additional information about your facility, such as the days and</w:t>
      </w:r>
      <w:r>
        <w:t xml:space="preserve"> hours of operation, the cities or </w:t>
      </w:r>
      <w:r w:rsidRPr="00906655">
        <w:t>towns that may</w:t>
      </w:r>
      <w:r>
        <w:t xml:space="preserve"> </w:t>
      </w:r>
      <w:r w:rsidRPr="00906655">
        <w:t>use your facility, whether businesses may use your facility, whether you already collect any paint, etc.</w:t>
      </w:r>
    </w:p>
    <w:p w14:paraId="4A9D21B1" w14:textId="77777777" w:rsidR="006A6DEA" w:rsidRDefault="006A6DEA" w:rsidP="00FB05E1">
      <w:pPr>
        <w:jc w:val="left"/>
      </w:pPr>
    </w:p>
    <w:tbl>
      <w:tblPr>
        <w:tblStyle w:val="TableGrid"/>
        <w:tblW w:w="9360" w:type="dxa"/>
        <w:tblInd w:w="10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360"/>
      </w:tblGrid>
      <w:tr w:rsidR="00FB05E1" w:rsidRPr="00FB05E1" w14:paraId="040BDA65" w14:textId="77777777" w:rsidTr="00FB05E1">
        <w:tc>
          <w:tcPr>
            <w:tcW w:w="9360" w:type="dxa"/>
          </w:tcPr>
          <w:p w14:paraId="09224DB5" w14:textId="77777777" w:rsidR="00FB05E1" w:rsidRPr="00FB05E1" w:rsidRDefault="00FB05E1" w:rsidP="00A2164F">
            <w:pPr>
              <w:jc w:val="left"/>
            </w:pPr>
          </w:p>
        </w:tc>
      </w:tr>
    </w:tbl>
    <w:p w14:paraId="55C60CA9" w14:textId="77777777" w:rsidR="00FB05E1" w:rsidRPr="00906655" w:rsidRDefault="00FB05E1" w:rsidP="009C3870"/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840"/>
      </w:tblGrid>
      <w:tr w:rsidR="00FB05E1" w:rsidRPr="00906655" w14:paraId="23E2C734" w14:textId="77777777" w:rsidTr="00066277">
        <w:tc>
          <w:tcPr>
            <w:tcW w:w="2885" w:type="dxa"/>
          </w:tcPr>
          <w:p w14:paraId="29E0A389" w14:textId="77777777" w:rsidR="00FB05E1" w:rsidRPr="009C3870" w:rsidRDefault="00FB05E1" w:rsidP="00FB05E1">
            <w:pPr>
              <w:pStyle w:val="Heading1"/>
            </w:pPr>
            <w:r w:rsidRPr="00906655">
              <w:t xml:space="preserve">Send </w:t>
            </w:r>
            <w:r>
              <w:t>C</w:t>
            </w:r>
            <w:r w:rsidRPr="00906655">
              <w:t>ompleted form to</w:t>
            </w:r>
          </w:p>
        </w:tc>
        <w:tc>
          <w:tcPr>
            <w:tcW w:w="6840" w:type="dxa"/>
          </w:tcPr>
          <w:p w14:paraId="29EE8714" w14:textId="48A54AAD" w:rsidR="00FB05E1" w:rsidRPr="00906655" w:rsidRDefault="00FB05E1" w:rsidP="00FB05E1">
            <w:pPr>
              <w:jc w:val="left"/>
            </w:pPr>
            <w:r w:rsidRPr="00906655">
              <w:t>info@paint.org</w:t>
            </w:r>
          </w:p>
          <w:p w14:paraId="3EC0C89B" w14:textId="77777777" w:rsidR="00FB05E1" w:rsidRPr="00906655" w:rsidRDefault="00FB05E1" w:rsidP="00FB05E1">
            <w:pPr>
              <w:jc w:val="left"/>
            </w:pPr>
            <w:r w:rsidRPr="00906655">
              <w:t>(855) 385-2020 Fax</w:t>
            </w:r>
          </w:p>
          <w:p w14:paraId="04DCC0F2" w14:textId="6E821AB4" w:rsidR="00FB05E1" w:rsidRPr="00906655" w:rsidRDefault="00FB05E1" w:rsidP="009A67F5">
            <w:pPr>
              <w:pStyle w:val="NoSpacing"/>
            </w:pPr>
            <w:proofErr w:type="spellStart"/>
            <w:r w:rsidRPr="00906655">
              <w:t>PaintCare</w:t>
            </w:r>
            <w:proofErr w:type="spellEnd"/>
            <w:r w:rsidRPr="00906655">
              <w:t xml:space="preserve">, </w:t>
            </w:r>
            <w:r w:rsidR="009A67F5">
              <w:t xml:space="preserve">901 New York </w:t>
            </w:r>
            <w:r w:rsidRPr="00906655">
              <w:t>Ave. NW, Washington DC 2000</w:t>
            </w:r>
            <w:r w:rsidR="009A67F5">
              <w:t>1</w:t>
            </w:r>
          </w:p>
        </w:tc>
      </w:tr>
    </w:tbl>
    <w:p w14:paraId="4E00CDB6" w14:textId="77777777" w:rsidR="00906655" w:rsidRPr="00906655" w:rsidRDefault="00906655" w:rsidP="00FB05E1"/>
    <w:sectPr w:rsidR="00906655" w:rsidRPr="00906655" w:rsidSect="008F6268">
      <w:footerReference w:type="default" r:id="rId7"/>
      <w:headerReference w:type="first" r:id="rId8"/>
      <w:pgSz w:w="12240" w:h="15840"/>
      <w:pgMar w:top="1440" w:right="1440" w:bottom="36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E77F" w14:textId="77777777" w:rsidR="004125FD" w:rsidRDefault="004125FD" w:rsidP="009C3870">
      <w:r>
        <w:separator/>
      </w:r>
    </w:p>
  </w:endnote>
  <w:endnote w:type="continuationSeparator" w:id="0">
    <w:p w14:paraId="48F9C701" w14:textId="77777777" w:rsidR="004125FD" w:rsidRDefault="004125FD" w:rsidP="009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10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F7BFE" w14:textId="77777777" w:rsidR="002F267C" w:rsidRPr="002F267C" w:rsidRDefault="002F267C" w:rsidP="009C3870">
        <w:pPr>
          <w:pStyle w:val="Footer"/>
        </w:pPr>
        <w:r w:rsidRPr="002F267C">
          <w:fldChar w:fldCharType="begin"/>
        </w:r>
        <w:r w:rsidRPr="002F267C">
          <w:instrText xml:space="preserve"> PAGE   \* MERGEFORMAT </w:instrText>
        </w:r>
        <w:r w:rsidRPr="002F267C">
          <w:fldChar w:fldCharType="separate"/>
        </w:r>
        <w:r w:rsidR="00066277">
          <w:rPr>
            <w:noProof/>
          </w:rPr>
          <w:t>2</w:t>
        </w:r>
        <w:r w:rsidRPr="002F267C">
          <w:rPr>
            <w:noProof/>
          </w:rPr>
          <w:fldChar w:fldCharType="end"/>
        </w:r>
      </w:p>
    </w:sdtContent>
  </w:sdt>
  <w:p w14:paraId="37149D3C" w14:textId="77777777" w:rsidR="002F267C" w:rsidRDefault="002F267C" w:rsidP="009C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F80A" w14:textId="77777777" w:rsidR="004125FD" w:rsidRDefault="004125FD" w:rsidP="009C3870">
      <w:r>
        <w:separator/>
      </w:r>
    </w:p>
  </w:footnote>
  <w:footnote w:type="continuationSeparator" w:id="0">
    <w:p w14:paraId="6A050D0B" w14:textId="77777777" w:rsidR="004125FD" w:rsidRDefault="004125FD" w:rsidP="009C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6852"/>
    </w:tblGrid>
    <w:tr w:rsidR="00D26C7E" w14:paraId="62C3D492" w14:textId="77777777" w:rsidTr="00906655">
      <w:tc>
        <w:tcPr>
          <w:tcW w:w="3246" w:type="dxa"/>
        </w:tcPr>
        <w:p w14:paraId="48CEEDA1" w14:textId="77777777" w:rsidR="00D26C7E" w:rsidRDefault="00D26C7E" w:rsidP="009C387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58EE7A1" wp14:editId="6658FD3A">
                <wp:simplePos x="0" y="0"/>
                <wp:positionH relativeFrom="column">
                  <wp:posOffset>319405</wp:posOffset>
                </wp:positionH>
                <wp:positionV relativeFrom="paragraph">
                  <wp:posOffset>-61653</wp:posOffset>
                </wp:positionV>
                <wp:extent cx="1579418" cy="969818"/>
                <wp:effectExtent l="0" t="0" r="1905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intCarelogo-jpg-smal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1" t="9959" r="9722" b="16665"/>
                        <a:stretch/>
                      </pic:blipFill>
                      <pic:spPr bwMode="auto">
                        <a:xfrm>
                          <a:off x="0" y="0"/>
                          <a:ext cx="1579418" cy="969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2" w:type="dxa"/>
        </w:tcPr>
        <w:p w14:paraId="457F1C52" w14:textId="77777777" w:rsidR="00D26C7E" w:rsidRPr="00FB05E1" w:rsidRDefault="00D26C7E" w:rsidP="00FB05E1">
          <w:pPr>
            <w:rPr>
              <w:b/>
              <w:sz w:val="56"/>
              <w:szCs w:val="56"/>
            </w:rPr>
          </w:pPr>
          <w:r w:rsidRPr="00FB05E1">
            <w:rPr>
              <w:b/>
              <w:color w:val="76923C" w:themeColor="accent3" w:themeShade="BF"/>
              <w:sz w:val="56"/>
              <w:szCs w:val="56"/>
            </w:rPr>
            <w:t xml:space="preserve">Interest Form </w:t>
          </w:r>
          <w:r w:rsidRPr="00FB05E1">
            <w:rPr>
              <w:b/>
              <w:sz w:val="56"/>
              <w:szCs w:val="56"/>
            </w:rPr>
            <w:t xml:space="preserve"> </w:t>
          </w:r>
        </w:p>
        <w:p w14:paraId="386E3FAB" w14:textId="32D825F5" w:rsidR="00D26C7E" w:rsidRPr="00FB05E1" w:rsidRDefault="00D26C7E" w:rsidP="009C3870">
          <w:pPr>
            <w:pStyle w:val="Header"/>
            <w:rPr>
              <w:color w:val="76923C" w:themeColor="accent3" w:themeShade="BF"/>
              <w:sz w:val="32"/>
              <w:szCs w:val="32"/>
            </w:rPr>
          </w:pPr>
          <w:r w:rsidRPr="00FB05E1">
            <w:rPr>
              <w:color w:val="76923C" w:themeColor="accent3" w:themeShade="BF"/>
              <w:sz w:val="32"/>
              <w:szCs w:val="32"/>
            </w:rPr>
            <w:t xml:space="preserve">Transfer Stations, Recycling </w:t>
          </w:r>
          <w:r w:rsidR="00272F95">
            <w:rPr>
              <w:color w:val="76923C" w:themeColor="accent3" w:themeShade="BF"/>
              <w:sz w:val="32"/>
              <w:szCs w:val="32"/>
            </w:rPr>
            <w:t>Centers,</w:t>
          </w:r>
          <w:r w:rsidRPr="00FB05E1">
            <w:rPr>
              <w:color w:val="76923C" w:themeColor="accent3" w:themeShade="BF"/>
              <w:sz w:val="32"/>
              <w:szCs w:val="32"/>
            </w:rPr>
            <w:t xml:space="preserve"> and Landfills</w:t>
          </w:r>
        </w:p>
        <w:p w14:paraId="788D60B4" w14:textId="77777777" w:rsidR="00D26C7E" w:rsidRPr="00FB05E1" w:rsidRDefault="00D26C7E" w:rsidP="009C3870">
          <w:pPr>
            <w:pStyle w:val="Header"/>
            <w:rPr>
              <w:rFonts w:asciiTheme="majorHAnsi" w:hAnsiTheme="majorHAnsi"/>
              <w:i/>
              <w:color w:val="7F7F7F" w:themeColor="text1" w:themeTint="80"/>
              <w:sz w:val="28"/>
              <w:szCs w:val="28"/>
            </w:rPr>
          </w:pPr>
          <w:r w:rsidRPr="005F4943">
            <w:rPr>
              <w:rFonts w:asciiTheme="majorHAnsi" w:hAnsiTheme="majorHAnsi"/>
              <w:i/>
              <w:color w:val="000000" w:themeColor="text1"/>
              <w:sz w:val="28"/>
              <w:szCs w:val="28"/>
            </w:rPr>
            <w:t>To Be a PaintCare Partner for Paint Collection</w:t>
          </w:r>
        </w:p>
      </w:tc>
    </w:tr>
  </w:tbl>
  <w:p w14:paraId="0DBED68F" w14:textId="77777777" w:rsidR="002F267C" w:rsidRDefault="002F267C" w:rsidP="009C3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0A"/>
    <w:rsid w:val="000636D6"/>
    <w:rsid w:val="00066277"/>
    <w:rsid w:val="000B14C7"/>
    <w:rsid w:val="000C18E9"/>
    <w:rsid w:val="001323B5"/>
    <w:rsid w:val="00140C03"/>
    <w:rsid w:val="00153921"/>
    <w:rsid w:val="001808AC"/>
    <w:rsid w:val="001B2CE0"/>
    <w:rsid w:val="00272F95"/>
    <w:rsid w:val="00284FA2"/>
    <w:rsid w:val="002857B5"/>
    <w:rsid w:val="002B451E"/>
    <w:rsid w:val="002F267C"/>
    <w:rsid w:val="00347249"/>
    <w:rsid w:val="004125FD"/>
    <w:rsid w:val="00546AF4"/>
    <w:rsid w:val="005E2D9D"/>
    <w:rsid w:val="005E3DCD"/>
    <w:rsid w:val="005F4943"/>
    <w:rsid w:val="00605EB9"/>
    <w:rsid w:val="006A6DEA"/>
    <w:rsid w:val="006C7B0F"/>
    <w:rsid w:val="006E1CCB"/>
    <w:rsid w:val="007307ED"/>
    <w:rsid w:val="00747AB3"/>
    <w:rsid w:val="007C1C65"/>
    <w:rsid w:val="007D260B"/>
    <w:rsid w:val="00850DC0"/>
    <w:rsid w:val="00857EBC"/>
    <w:rsid w:val="008636F7"/>
    <w:rsid w:val="008F6268"/>
    <w:rsid w:val="00906655"/>
    <w:rsid w:val="0091530C"/>
    <w:rsid w:val="00937323"/>
    <w:rsid w:val="00964FC1"/>
    <w:rsid w:val="009A67F5"/>
    <w:rsid w:val="009C3870"/>
    <w:rsid w:val="00A100D5"/>
    <w:rsid w:val="00A55981"/>
    <w:rsid w:val="00AB677B"/>
    <w:rsid w:val="00AF110A"/>
    <w:rsid w:val="00BD4123"/>
    <w:rsid w:val="00C26A20"/>
    <w:rsid w:val="00CB4D20"/>
    <w:rsid w:val="00CB7428"/>
    <w:rsid w:val="00D26C7E"/>
    <w:rsid w:val="00DD5765"/>
    <w:rsid w:val="00DE2B8E"/>
    <w:rsid w:val="00DF2C94"/>
    <w:rsid w:val="00E30901"/>
    <w:rsid w:val="00EE681E"/>
    <w:rsid w:val="00F01634"/>
    <w:rsid w:val="00F01888"/>
    <w:rsid w:val="00F76D85"/>
    <w:rsid w:val="00FB05E1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992F2"/>
  <w15:docId w15:val="{4C98D5DA-C48E-472E-9177-085834D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870"/>
    <w:pPr>
      <w:spacing w:line="260" w:lineRule="atLeast"/>
      <w:jc w:val="right"/>
    </w:pPr>
    <w:rPr>
      <w:rFonts w:asciiTheme="minorHAnsi" w:hAnsiTheme="minorHAnsi"/>
      <w:sz w:val="18"/>
      <w:szCs w:val="18"/>
    </w:rPr>
  </w:style>
  <w:style w:type="paragraph" w:styleId="Heading1">
    <w:name w:val="heading 1"/>
    <w:basedOn w:val="Normal"/>
    <w:next w:val="Normal"/>
    <w:qFormat/>
    <w:rsid w:val="00FB05E1"/>
    <w:pPr>
      <w:keepNext/>
      <w:spacing w:line="240" w:lineRule="auto"/>
      <w:jc w:val="left"/>
      <w:outlineLvl w:val="0"/>
    </w:pPr>
    <w:rPr>
      <w:rFonts w:cs="Arial"/>
      <w:b/>
      <w:bCs/>
      <w:caps/>
      <w:color w:val="76923C" w:themeColor="accent3" w:themeShade="BF"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40C0"/>
    <w:pPr>
      <w:tabs>
        <w:tab w:val="center" w:pos="4320"/>
        <w:tab w:val="right" w:pos="8640"/>
      </w:tabs>
    </w:pPr>
  </w:style>
  <w:style w:type="character" w:styleId="Hyperlink">
    <w:name w:val="Hyperlink"/>
    <w:rsid w:val="006C7B0F"/>
    <w:rPr>
      <w:rFonts w:ascii="Arial" w:hAnsi="Arial"/>
      <w:color w:val="003399"/>
      <w:u w:val="single"/>
    </w:rPr>
  </w:style>
  <w:style w:type="paragraph" w:styleId="BalloonText">
    <w:name w:val="Balloon Text"/>
    <w:basedOn w:val="Normal"/>
    <w:link w:val="BalloonTextChar"/>
    <w:rsid w:val="007D2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870"/>
    <w:rPr>
      <w:rFonts w:asciiTheme="minorHAnsi" w:eastAsia="Calibr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67C"/>
    <w:rPr>
      <w:rFonts w:ascii="Arial" w:hAnsi="Arial"/>
      <w:sz w:val="21"/>
      <w:szCs w:val="24"/>
    </w:rPr>
  </w:style>
  <w:style w:type="table" w:styleId="TableGrid">
    <w:name w:val="Table Grid"/>
    <w:basedOn w:val="TableNormal"/>
    <w:rsid w:val="00D2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47AB3"/>
    <w:pPr>
      <w:numPr>
        <w:ilvl w:val="1"/>
      </w:numPr>
      <w:jc w:val="left"/>
    </w:pPr>
    <w:rPr>
      <w:rFonts w:eastAsiaTheme="majorEastAsia" w:cstheme="majorBidi"/>
      <w:b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47AB3"/>
    <w:rPr>
      <w:rFonts w:asciiTheme="minorHAnsi" w:eastAsiaTheme="majorEastAsia" w:hAnsiTheme="minorHAnsi" w:cstheme="majorBidi"/>
      <w:b/>
      <w:iCs/>
      <w:color w:val="4F81BD" w:themeColor="accent1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tca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PaintCare\Letterhead,%20Logos,%20Forms\PaintCareR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N:\PaintCare\Letterhead, Logos, Forms\PaintCareRLetterhead (2).dot</Template>
  <TotalTime>102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4, 2010</vt:lpstr>
    </vt:vector>
  </TitlesOfParts>
  <Company>National Paint and Coatings Asn.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4, 2010</dc:title>
  <dc:creator>Caroline Chase</dc:creator>
  <cp:lastModifiedBy>Brett Rodgers</cp:lastModifiedBy>
  <cp:revision>15</cp:revision>
  <cp:lastPrinted>2014-06-09T03:09:00Z</cp:lastPrinted>
  <dcterms:created xsi:type="dcterms:W3CDTF">2014-06-07T21:18:00Z</dcterms:created>
  <dcterms:modified xsi:type="dcterms:W3CDTF">2020-07-17T17:16:00Z</dcterms:modified>
</cp:coreProperties>
</file>